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43E4F" w14:textId="77777777" w:rsidR="008702F6" w:rsidRPr="008702F6" w:rsidRDefault="008702F6" w:rsidP="008702F6">
      <w:pPr>
        <w:pStyle w:val="mcntmsonormal"/>
        <w:spacing w:before="269" w:beforeAutospacing="0" w:after="269" w:afterAutospacing="0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Kindly note that:</w:t>
      </w:r>
    </w:p>
    <w:p w14:paraId="51774E84" w14:textId="77777777" w:rsidR="008702F6" w:rsidRPr="008702F6" w:rsidRDefault="008702F6" w:rsidP="008702F6">
      <w:pPr>
        <w:pStyle w:val="mcntmsonormal"/>
        <w:spacing w:before="269" w:beforeAutospacing="0" w:after="269" w:afterAutospacing="0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 </w:t>
      </w:r>
    </w:p>
    <w:p w14:paraId="690BF46B" w14:textId="77777777" w:rsidR="008702F6" w:rsidRPr="008702F6" w:rsidRDefault="008702F6" w:rsidP="008702F6">
      <w:pPr>
        <w:pStyle w:val="mcntmsonormal"/>
        <w:spacing w:before="269" w:beforeAutospacing="0" w:after="269" w:afterAutospacing="0"/>
        <w:ind w:left="708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- J-235™, J-245™ and J-210™ Spas </w:t>
      </w:r>
      <w:r w:rsidRPr="008702F6">
        <w:rPr>
          <w:rFonts w:ascii="Calibri" w:hAnsi="Calibri" w:cs="Calibri"/>
          <w:b/>
          <w:bCs/>
          <w:color w:val="222222"/>
          <w:sz w:val="22"/>
          <w:szCs w:val="22"/>
          <w:lang w:val="en-US"/>
        </w:rPr>
        <w:t>features and prices are unchanged</w:t>
      </w: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;</w:t>
      </w:r>
    </w:p>
    <w:p w14:paraId="0AAC9E3E" w14:textId="77777777" w:rsidR="008702F6" w:rsidRPr="008702F6" w:rsidRDefault="008702F6" w:rsidP="008702F6">
      <w:pPr>
        <w:pStyle w:val="mcntmsonormal"/>
        <w:spacing w:before="269" w:beforeAutospacing="0" w:after="269" w:afterAutospacing="0"/>
        <w:ind w:left="708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- insulating covers of J-235™ and J-245™ Spas adopt the new code 903003211;</w:t>
      </w:r>
    </w:p>
    <w:p w14:paraId="1B3F5D2F" w14:textId="77777777" w:rsidR="008702F6" w:rsidRPr="008702F6" w:rsidRDefault="008702F6" w:rsidP="008702F6">
      <w:pPr>
        <w:pStyle w:val="mcntmsonormal"/>
        <w:spacing w:before="269" w:beforeAutospacing="0" w:after="269" w:afterAutospacing="0"/>
        <w:ind w:left="708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- J-275™, J-225™ and J-215™ Spas are again available for ordering;</w:t>
      </w:r>
    </w:p>
    <w:p w14:paraId="68E69170" w14:textId="77777777" w:rsidR="008702F6" w:rsidRPr="008702F6" w:rsidRDefault="008702F6" w:rsidP="008702F6">
      <w:pPr>
        <w:pStyle w:val="mcntmsonormal"/>
        <w:spacing w:before="269" w:beforeAutospacing="0" w:after="269" w:afterAutospacing="0"/>
        <w:ind w:left="708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- J-200™ Spa collection is available only in Platinum shell color and Silverwood paneling finishing;</w:t>
      </w:r>
    </w:p>
    <w:p w14:paraId="70666CD2" w14:textId="77777777" w:rsidR="008702F6" w:rsidRPr="008702F6" w:rsidRDefault="008702F6" w:rsidP="008702F6">
      <w:pPr>
        <w:pStyle w:val="mcntmsonormal"/>
        <w:spacing w:before="269" w:beforeAutospacing="0" w:after="269" w:afterAutospacing="0"/>
        <w:ind w:left="708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- J-280™ Spa is no longer available.</w:t>
      </w:r>
    </w:p>
    <w:p w14:paraId="2469AD27" w14:textId="77777777" w:rsidR="008702F6" w:rsidRPr="008702F6" w:rsidRDefault="008702F6" w:rsidP="008702F6">
      <w:pPr>
        <w:pStyle w:val="mcntmsonormal"/>
        <w:spacing w:before="269" w:beforeAutospacing="0" w:after="269" w:afterAutospacing="0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 </w:t>
      </w:r>
    </w:p>
    <w:p w14:paraId="05246433" w14:textId="77777777" w:rsidR="008702F6" w:rsidRPr="008702F6" w:rsidRDefault="008702F6" w:rsidP="008702F6">
      <w:pPr>
        <w:pStyle w:val="mcntmsonormal"/>
        <w:spacing w:before="269" w:beforeAutospacing="0" w:after="269" w:afterAutospacing="0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As agreed with Jacuzzi LCC, the launch of the new J-200™ collection in Jacuzzi® EMEA markets will be postponed to next fiscal year.</w:t>
      </w:r>
    </w:p>
    <w:p w14:paraId="6024A063" w14:textId="77777777" w:rsidR="008702F6" w:rsidRPr="008702F6" w:rsidRDefault="008702F6" w:rsidP="008702F6">
      <w:pPr>
        <w:pStyle w:val="mcntmsonormal"/>
        <w:spacing w:before="269" w:beforeAutospacing="0" w:after="269" w:afterAutospacing="0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 </w:t>
      </w:r>
    </w:p>
    <w:p w14:paraId="7829E814" w14:textId="77777777" w:rsidR="008702F6" w:rsidRPr="008702F6" w:rsidRDefault="008702F6" w:rsidP="008702F6">
      <w:pPr>
        <w:pStyle w:val="mcntmsonormal"/>
        <w:spacing w:before="269" w:beforeAutospacing="0" w:after="269" w:afterAutospacing="0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Today we will inform all our Dealers; we kindly ask you to share this communication too with all the relevant Customers.</w:t>
      </w:r>
    </w:p>
    <w:p w14:paraId="7AB9399A" w14:textId="77777777" w:rsidR="008702F6" w:rsidRPr="008702F6" w:rsidRDefault="008702F6" w:rsidP="008702F6">
      <w:pPr>
        <w:pStyle w:val="mcntmsonormal"/>
        <w:spacing w:before="269" w:beforeAutospacing="0" w:after="269" w:afterAutospacing="0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 </w:t>
      </w:r>
    </w:p>
    <w:p w14:paraId="2EE3D058" w14:textId="77777777" w:rsidR="008702F6" w:rsidRPr="008702F6" w:rsidRDefault="008702F6" w:rsidP="008702F6">
      <w:pPr>
        <w:pStyle w:val="mcntmsonormal"/>
        <w:spacing w:before="269" w:beforeAutospacing="0" w:after="269" w:afterAutospacing="0"/>
        <w:rPr>
          <w:rFonts w:ascii="Calibri" w:hAnsi="Calibri" w:cs="Calibri"/>
          <w:color w:val="222222"/>
          <w:sz w:val="22"/>
          <w:szCs w:val="22"/>
          <w:lang w:val="en-US"/>
        </w:rPr>
      </w:pPr>
      <w:r w:rsidRPr="008702F6">
        <w:rPr>
          <w:rFonts w:ascii="Calibri" w:hAnsi="Calibri" w:cs="Calibri"/>
          <w:color w:val="222222"/>
          <w:sz w:val="22"/>
          <w:szCs w:val="22"/>
          <w:lang w:val="en-US"/>
        </w:rPr>
        <w:t>Should you need any further details, please contact us.</w:t>
      </w:r>
    </w:p>
    <w:p w14:paraId="33F6B424" w14:textId="77777777" w:rsidR="00FD2658" w:rsidRPr="008702F6" w:rsidRDefault="00FD2658">
      <w:pPr>
        <w:rPr>
          <w:lang w:val="en-US"/>
        </w:rPr>
      </w:pPr>
    </w:p>
    <w:sectPr w:rsidR="00FD2658" w:rsidRPr="0087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E5"/>
    <w:rsid w:val="006961E5"/>
    <w:rsid w:val="008702F6"/>
    <w:rsid w:val="00F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17F59-F051-49D2-9B4B-F9598F1D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cntmsonormal">
    <w:name w:val="mcntmsonormal"/>
    <w:basedOn w:val="a"/>
    <w:rsid w:val="0087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sergoopt2</dc:creator>
  <cp:keywords/>
  <dc:description/>
  <cp:lastModifiedBy>sergoopt2</cp:lastModifiedBy>
  <cp:revision>3</cp:revision>
  <dcterms:created xsi:type="dcterms:W3CDTF">2023-05-04T16:58:00Z</dcterms:created>
  <dcterms:modified xsi:type="dcterms:W3CDTF">2023-05-04T16:58:00Z</dcterms:modified>
</cp:coreProperties>
</file>