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DDD7" w14:textId="5F35221C" w:rsidR="002D39A7" w:rsidRDefault="00296E5C">
      <w:r w:rsidRPr="00296E5C">
        <w:t>https://www.ceramicavogue.com/catalogue</w:t>
      </w:r>
    </w:p>
    <w:sectPr w:rsidR="002D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5E"/>
    <w:rsid w:val="00296E5C"/>
    <w:rsid w:val="002D39A7"/>
    <w:rsid w:val="008B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4B085-F2A3-4690-AE79-DB5D0DEF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2022-07-15T09:32:00Z</dcterms:created>
  <dcterms:modified xsi:type="dcterms:W3CDTF">2022-07-15T09:32:00Z</dcterms:modified>
</cp:coreProperties>
</file>